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B4" w:rsidRDefault="009E57A2">
      <w:r>
        <w:t>SKU:</w:t>
      </w:r>
      <w:r w:rsidRPr="009E57A2">
        <w:t xml:space="preserve"> 5368804</w:t>
      </w:r>
    </w:p>
    <w:p w:rsidR="009E57A2" w:rsidRDefault="009E57A2">
      <w:r>
        <w:t xml:space="preserve">Model Number: </w:t>
      </w:r>
      <w:r>
        <w:rPr>
          <w:rFonts w:ascii="Arial" w:hAnsi="Arial" w:cs="Arial"/>
          <w:color w:val="333333"/>
          <w:sz w:val="21"/>
          <w:szCs w:val="21"/>
          <w:lang w:val="en"/>
        </w:rPr>
        <w:t>NS-CR25A2</w:t>
      </w:r>
      <w:bookmarkStart w:id="0" w:name="_GoBack"/>
      <w:bookmarkEnd w:id="0"/>
    </w:p>
    <w:sectPr w:rsidR="009E5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A2"/>
    <w:rsid w:val="009C4EB4"/>
    <w:rsid w:val="009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Best Buy Co., Inc.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Krishnaswamy, Hema</dc:creator>
  <cp:lastModifiedBy>Krishnaswamy, Hema</cp:lastModifiedBy>
  <cp:revision>1</cp:revision>
  <dcterms:created xsi:type="dcterms:W3CDTF">2016-10-07T19:08:00Z</dcterms:created>
  <dcterms:modified xsi:type="dcterms:W3CDTF">2016-10-07T19:12:00Z</dcterms:modified>
</cp:coreProperties>
</file>